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B" w:rsidRPr="00654994" w:rsidRDefault="008649FB" w:rsidP="00864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2327" w:rsidRDefault="008649FB" w:rsidP="00340C0F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</w:p>
    <w:p w:rsidR="00422327" w:rsidRDefault="00422327" w:rsidP="00340C0F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422327">
      <w:pPr>
        <w:keepNext/>
        <w:spacing w:after="120" w:line="240" w:lineRule="auto"/>
        <w:ind w:left="1418" w:hanging="1418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1914F3" w:rsidRDefault="001914F3" w:rsidP="001914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312FA7" w:rsidRDefault="008649FB" w:rsidP="00967EE2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57429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pn.:</w:t>
      </w:r>
      <w:r w:rsidRPr="00574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12FA7" w:rsidRPr="00312FA7">
        <w:rPr>
          <w:rFonts w:ascii="Times New Roman" w:hAnsi="Times New Roman"/>
          <w:sz w:val="24"/>
          <w:szCs w:val="24"/>
        </w:rPr>
        <w:t>Budowa budynku obsługi węzła turystycznego w miejscowości Krynki</w:t>
      </w:r>
      <w:r w:rsidR="00312FA7">
        <w:rPr>
          <w:rFonts w:ascii="Times New Roman" w:hAnsi="Times New Roman"/>
          <w:sz w:val="24"/>
          <w:szCs w:val="24"/>
        </w:rPr>
        <w:br/>
      </w:r>
      <w:r w:rsidR="00312FA7" w:rsidRPr="00312FA7">
        <w:rPr>
          <w:rFonts w:ascii="Times New Roman" w:hAnsi="Times New Roman"/>
          <w:sz w:val="24"/>
          <w:szCs w:val="24"/>
        </w:rPr>
        <w:t xml:space="preserve"> – II etap</w:t>
      </w:r>
      <w:r w:rsidRPr="00312FA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8649FB" w:rsidRPr="00654994" w:rsidTr="00320924">
        <w:tc>
          <w:tcPr>
            <w:tcW w:w="9250" w:type="dxa"/>
          </w:tcPr>
          <w:p w:rsidR="008649FB" w:rsidRPr="00654994" w:rsidRDefault="008649FB" w:rsidP="00312F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Zamawiającego:  Nr sprawy</w:t>
            </w:r>
            <w:r w:rsidR="001F7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I.271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312F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</w:t>
            </w:r>
            <w:r w:rsidR="005E52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</w:p>
        </w:tc>
      </w:tr>
    </w:tbl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340C0F" w:rsidRPr="00340C0F" w:rsidRDefault="001F78F3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</w:t>
      </w:r>
    </w:p>
    <w:p w:rsidR="00340C0F" w:rsidRPr="00340C0F" w:rsidRDefault="00340C0F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ul. </w:t>
      </w:r>
      <w:r w:rsidR="001F78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Stanisława Staszica 3; 27 – 230 Brody </w:t>
      </w:r>
    </w:p>
    <w:p w:rsidR="001F78F3" w:rsidRDefault="001F78F3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8649FB" w:rsidRPr="00654994" w:rsidRDefault="008649FB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Nazwa i siedziba Wykonawcy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="001F7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...............................................................,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http:/.......................................................,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nr </w:t>
      </w:r>
      <w:proofErr w:type="spellStart"/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telefonu</w:t>
      </w:r>
      <w:proofErr w:type="spellEnd"/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53303F" w:rsidRDefault="008649FB" w:rsidP="0053303F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PODPISANY(I) OŚWIADCZAM(Y), ŻE:</w:t>
      </w:r>
    </w:p>
    <w:p w:rsidR="008649FB" w:rsidRPr="0053303F" w:rsidRDefault="008649FB" w:rsidP="0053303F">
      <w:pPr>
        <w:numPr>
          <w:ilvl w:val="0"/>
          <w:numId w:val="7"/>
        </w:numPr>
        <w:spacing w:before="120"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</w:t>
      </w:r>
      <w:r w:rsidR="0053303F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03F" w:rsidRPr="0053303F">
        <w:rPr>
          <w:rFonts w:ascii="Times New Roman" w:hAnsi="Times New Roman" w:cs="Times New Roman"/>
          <w:sz w:val="24"/>
          <w:szCs w:val="24"/>
        </w:rPr>
        <w:t>i nie wnosimy do niej zastrzeżeń oraz zdobyliśmy wszelkie informacje konieczne do przygotowania oferty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49FB" w:rsidRDefault="008649FB" w:rsidP="0053303F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SIWZ,  </w:t>
      </w:r>
    </w:p>
    <w:p w:rsidR="00422327" w:rsidRPr="00654994" w:rsidRDefault="00422327" w:rsidP="00422327">
      <w:pPr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Default="008649FB" w:rsidP="00967E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/ -y następującą ofertę cenową:</w:t>
      </w:r>
    </w:p>
    <w:p w:rsidR="00967EE2" w:rsidRPr="00654994" w:rsidRDefault="00967EE2" w:rsidP="00967EE2">
      <w:pPr>
        <w:tabs>
          <w:tab w:val="num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brutto:............................................................ złotych,</w:t>
      </w:r>
    </w:p>
    <w:p w:rsidR="00967EE2" w:rsidRPr="00654994" w:rsidRDefault="00967EE2" w:rsidP="00967EE2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967EE2" w:rsidRPr="00654994" w:rsidRDefault="00967EE2" w:rsidP="00967EE2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:rsidR="00967EE2" w:rsidRPr="00654994" w:rsidRDefault="00967EE2" w:rsidP="00967EE2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967EE2" w:rsidRPr="00654994" w:rsidRDefault="00967EE2" w:rsidP="00967EE2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:rsidR="00967EE2" w:rsidRPr="00654994" w:rsidRDefault="00967EE2" w:rsidP="00967EE2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967EE2" w:rsidRPr="00654994" w:rsidRDefault="00967EE2" w:rsidP="00967E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28DD" w:rsidRPr="0053303F" w:rsidRDefault="008649FB" w:rsidP="004E28DD">
      <w:pPr>
        <w:pStyle w:val="Akapitzlist"/>
        <w:numPr>
          <w:ilvl w:val="3"/>
          <w:numId w:val="2"/>
        </w:numPr>
        <w:tabs>
          <w:tab w:val="clear" w:pos="288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Naliczyliśmy podatek VAT </w:t>
      </w:r>
      <w:r w:rsidR="004E28DD" w:rsidRP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Oferujemy ............ miesięcy gwarancji</w:t>
      </w:r>
      <w:r w:rsidR="004E28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 rękojmi</w:t>
      </w:r>
      <w:r w:rsidR="004E28DD" w:rsidRP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przedmiot umowy, licząc od daty odbioru końcowego.</w:t>
      </w:r>
    </w:p>
    <w:p w:rsidR="004E28DD" w:rsidRDefault="004E28DD" w:rsidP="004E28DD">
      <w:pPr>
        <w:tabs>
          <w:tab w:val="left" w:pos="-3686"/>
        </w:tabs>
        <w:suppressAutoHyphens/>
        <w:spacing w:after="120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[Okres gwarancji należy podać w liczbie miesięcy nie mniejszej niż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36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miesięcy i nie większej niż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60</w:t>
      </w:r>
      <w:r w:rsidRPr="0065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miesięcy.]</w:t>
      </w:r>
    </w:p>
    <w:p w:rsidR="00422327" w:rsidRPr="00340C0F" w:rsidRDefault="00422327" w:rsidP="004E28DD">
      <w:pPr>
        <w:tabs>
          <w:tab w:val="left" w:pos="-3686"/>
        </w:tabs>
        <w:suppressAutoHyphens/>
        <w:spacing w:after="120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649FB" w:rsidRPr="0053303F" w:rsidRDefault="008649FB" w:rsidP="00422327">
      <w:pPr>
        <w:pStyle w:val="Akapitzlist"/>
        <w:numPr>
          <w:ilvl w:val="3"/>
          <w:numId w:val="2"/>
        </w:numPr>
        <w:tabs>
          <w:tab w:val="num" w:pos="360"/>
        </w:tabs>
        <w:spacing w:after="120"/>
        <w:ind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przepisami.</w:t>
      </w:r>
    </w:p>
    <w:p w:rsidR="008649FB" w:rsidRPr="0053303F" w:rsidRDefault="008649FB" w:rsidP="00422327">
      <w:pPr>
        <w:pStyle w:val="Akapitzlist"/>
        <w:numPr>
          <w:ilvl w:val="3"/>
          <w:numId w:val="2"/>
        </w:numPr>
        <w:tabs>
          <w:tab w:val="clear" w:pos="2880"/>
          <w:tab w:val="num" w:pos="3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wykonywania zamówienia w trybie i na zasadach określonych w</w:t>
      </w:r>
      <w:r w:rsidR="007439E4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 oraz w umowie.</w:t>
      </w:r>
      <w:bookmarkStart w:id="0" w:name="_GoBack"/>
      <w:bookmarkEnd w:id="0"/>
    </w:p>
    <w:p w:rsidR="00592880" w:rsidRPr="0053303F" w:rsidRDefault="008649FB" w:rsidP="00422327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120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</w:t>
      </w:r>
      <w:r w:rsidR="00340C0F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niniejszą ofertą na czas 3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0 dni.</w:t>
      </w:r>
    </w:p>
    <w:p w:rsidR="008649FB" w:rsidRPr="0053303F" w:rsidRDefault="008649FB" w:rsidP="00422327">
      <w:pPr>
        <w:pStyle w:val="Akapitzlist"/>
        <w:numPr>
          <w:ilvl w:val="2"/>
          <w:numId w:val="2"/>
        </w:numPr>
        <w:tabs>
          <w:tab w:val="clear" w:pos="2340"/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53303F" w:rsidRPr="0053303F" w:rsidRDefault="0053303F" w:rsidP="00422327">
      <w:pPr>
        <w:pStyle w:val="Akapitzlist"/>
        <w:widowControl w:val="0"/>
        <w:numPr>
          <w:ilvl w:val="2"/>
          <w:numId w:val="2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Roboty objęte zamówieniem zamierzamy:  </w:t>
      </w:r>
      <w:r w:rsidRPr="0053303F">
        <w:rPr>
          <w:rFonts w:ascii="Times New Roman" w:hAnsi="Times New Roman" w:cs="Times New Roman"/>
          <w:sz w:val="20"/>
          <w:szCs w:val="20"/>
        </w:rPr>
        <w:t>(</w:t>
      </w:r>
      <w:r w:rsidRPr="0053303F">
        <w:rPr>
          <w:rFonts w:ascii="Times New Roman" w:hAnsi="Times New Roman" w:cs="Times New Roman"/>
          <w:i/>
          <w:iCs/>
          <w:sz w:val="20"/>
          <w:szCs w:val="20"/>
        </w:rPr>
        <w:t xml:space="preserve">proszę podać czy Wykonawca  zamówienie   wykona   sam,  czy   w części powierzy podwykonawcy) </w:t>
      </w:r>
    </w:p>
    <w:p w:rsidR="0053303F" w:rsidRPr="0053303F" w:rsidRDefault="0053303F" w:rsidP="00422327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wykonać   ............................</w:t>
      </w:r>
    </w:p>
    <w:p w:rsidR="0053303F" w:rsidRPr="0053303F" w:rsidRDefault="0053303F" w:rsidP="00422327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w części powierzyć  podwykonawcy (</w:t>
      </w:r>
      <w:proofErr w:type="spellStart"/>
      <w:r w:rsidRPr="0053303F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Pr="0053303F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3303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53303F">
        <w:rPr>
          <w:rFonts w:ascii="Times New Roman" w:hAnsi="Times New Roman" w:cs="Times New Roman"/>
          <w:sz w:val="24"/>
          <w:szCs w:val="24"/>
        </w:rPr>
        <w:t>;  .................................................................</w:t>
      </w:r>
    </w:p>
    <w:p w:rsidR="0053303F" w:rsidRPr="0053303F" w:rsidRDefault="0053303F" w:rsidP="0042232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3303F" w:rsidRPr="0053303F" w:rsidRDefault="0053303F" w:rsidP="0042232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…………</w:t>
      </w:r>
      <w:r w:rsidR="004B69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3303F" w:rsidRPr="004B6930" w:rsidRDefault="004B6930" w:rsidP="00422327">
      <w:pPr>
        <w:widowControl w:val="0"/>
        <w:autoSpaceDE w:val="0"/>
        <w:autoSpaceDN w:val="0"/>
        <w:adjustRightInd w:val="0"/>
        <w:spacing w:after="0"/>
        <w:ind w:left="849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proszę podać część zamówienia jaką ma</w:t>
      </w:r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 wykonać oraz firmę(y) podwykonawcy (</w:t>
      </w:r>
      <w:proofErr w:type="spellStart"/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>ców</w:t>
      </w:r>
      <w:proofErr w:type="spellEnd"/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>o ile są</w:t>
      </w:r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 już znane- </w:t>
      </w:r>
    </w:p>
    <w:p w:rsidR="008649FB" w:rsidRDefault="008649FB" w:rsidP="0042232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4B6930" w:rsidRDefault="004B6930" w:rsidP="00422327">
      <w:pPr>
        <w:pStyle w:val="normaltableau"/>
        <w:numPr>
          <w:ilvl w:val="0"/>
          <w:numId w:val="6"/>
        </w:numPr>
        <w:spacing w:before="0" w:after="0" w:line="276" w:lineRule="auto"/>
        <w:ind w:left="426" w:hanging="426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4B6930">
        <w:rPr>
          <w:rFonts w:ascii="Times New Roman" w:hAnsi="Times New Roman"/>
          <w:sz w:val="24"/>
          <w:szCs w:val="24"/>
          <w:lang w:val="pl-PL" w:eastAsia="en-US"/>
        </w:rPr>
        <w:t xml:space="preserve">Wykonawca jest/ nie jest* mikro*  małym*, średnim przedsiębiorcą*  </w:t>
      </w:r>
    </w:p>
    <w:p w:rsidR="001914F3" w:rsidRPr="001914F3" w:rsidRDefault="001914F3" w:rsidP="00422327">
      <w:pPr>
        <w:pStyle w:val="Akapitzlist"/>
        <w:numPr>
          <w:ilvl w:val="0"/>
          <w:numId w:val="6"/>
        </w:numPr>
        <w:tabs>
          <w:tab w:val="left" w:pos="127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914F3">
        <w:rPr>
          <w:rFonts w:ascii="Times New Roman" w:hAnsi="Times New Roman" w:cs="Times New Roman"/>
          <w:sz w:val="24"/>
          <w:szCs w:val="24"/>
          <w:lang w:eastAsia="ar-SA"/>
        </w:rPr>
        <w:t>Oświadczam, iż wybór niniejszej oferty</w:t>
      </w:r>
      <w:r w:rsidRPr="001914F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będzie / nie będzie</w:t>
      </w:r>
      <w:r w:rsidRPr="001914F3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1914F3">
        <w:rPr>
          <w:rFonts w:ascii="Times New Roman" w:hAnsi="Times New Roman" w:cs="Times New Roman"/>
          <w:i/>
          <w:sz w:val="24"/>
          <w:szCs w:val="24"/>
          <w:lang w:eastAsia="ar-SA"/>
        </w:rPr>
        <w:t>niewłaściwe skreślić</w:t>
      </w:r>
      <w:r w:rsidRPr="001914F3">
        <w:rPr>
          <w:rFonts w:ascii="Times New Roman" w:hAnsi="Times New Roman" w:cs="Times New Roman"/>
          <w:sz w:val="24"/>
          <w:szCs w:val="24"/>
          <w:lang w:eastAsia="ar-SA"/>
        </w:rPr>
        <w:t>) prowadzi do powstania u  Zamawiającego obowiązku podatkowego zgodnie z przepisami o podatku od towarów i usług (</w:t>
      </w:r>
      <w:r w:rsidRPr="001914F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art.91 ust.3a ustawy </w:t>
      </w:r>
      <w:proofErr w:type="spellStart"/>
      <w:r w:rsidRPr="001914F3">
        <w:rPr>
          <w:rFonts w:ascii="Times New Roman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1914F3">
        <w:rPr>
          <w:rFonts w:ascii="Times New Roman" w:hAnsi="Times New Roman" w:cs="Times New Roman"/>
          <w:i/>
          <w:sz w:val="24"/>
          <w:szCs w:val="24"/>
          <w:lang w:eastAsia="ar-SA"/>
        </w:rPr>
        <w:t>).</w:t>
      </w:r>
    </w:p>
    <w:p w:rsidR="004E28DD" w:rsidRDefault="004E28DD" w:rsidP="00422327">
      <w:pPr>
        <w:tabs>
          <w:tab w:val="left" w:pos="567"/>
        </w:tabs>
        <w:suppressAutoHyphens/>
        <w:spacing w:after="80"/>
        <w:ind w:left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914F3" w:rsidRDefault="001914F3" w:rsidP="00422327">
      <w:pPr>
        <w:tabs>
          <w:tab w:val="left" w:pos="567"/>
        </w:tabs>
        <w:suppressAutoHyphens/>
        <w:spacing w:after="80"/>
        <w:ind w:left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14F3">
        <w:rPr>
          <w:rFonts w:ascii="Times New Roman" w:hAnsi="Times New Roman" w:cs="Times New Roman"/>
          <w:sz w:val="20"/>
          <w:szCs w:val="20"/>
          <w:lang w:eastAsia="ar-SA"/>
        </w:rPr>
        <w:t>(</w:t>
      </w:r>
      <w:r w:rsidRPr="001914F3">
        <w:rPr>
          <w:rFonts w:ascii="Times New Roman" w:hAnsi="Times New Roman" w:cs="Times New Roman"/>
          <w:b/>
          <w:i/>
          <w:sz w:val="20"/>
          <w:szCs w:val="20"/>
          <w:lang w:eastAsia="ar-SA"/>
        </w:rPr>
        <w:t>dalej wypełnić należy jedynie</w:t>
      </w:r>
      <w:r w:rsidRPr="001914F3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w przypadku wskazania opcji „będzie”, czyli w przypadku, gdy Wykonawca nie jest płatnikiem podatku VAT na terenie Rzeczpospolitej Polskiej  i w zastępstwie Wykonawcy podatek ten miałby uiszczać Zamawiający</w:t>
      </w:r>
      <w:r w:rsidRPr="001914F3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422327" w:rsidRPr="001914F3" w:rsidRDefault="00422327" w:rsidP="00422327">
      <w:pPr>
        <w:tabs>
          <w:tab w:val="left" w:pos="567"/>
        </w:tabs>
        <w:suppressAutoHyphens/>
        <w:spacing w:after="80"/>
        <w:ind w:left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914F3" w:rsidRPr="001914F3" w:rsidRDefault="001914F3" w:rsidP="00422327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14F3">
        <w:rPr>
          <w:rFonts w:ascii="Times New Roman" w:hAnsi="Times New Roman" w:cs="Times New Roman"/>
          <w:sz w:val="24"/>
          <w:szCs w:val="24"/>
          <w:lang w:eastAsia="ar-SA"/>
        </w:rPr>
        <w:t xml:space="preserve">W związku z faktem, iż wybór niniejszej oferty </w:t>
      </w:r>
      <w:r w:rsidRPr="001914F3">
        <w:rPr>
          <w:rFonts w:ascii="Times New Roman" w:hAnsi="Times New Roman" w:cs="Times New Roman"/>
          <w:b/>
          <w:sz w:val="24"/>
          <w:szCs w:val="24"/>
          <w:lang w:eastAsia="ar-SA"/>
        </w:rPr>
        <w:t>będzie</w:t>
      </w:r>
      <w:r w:rsidRPr="001914F3">
        <w:rPr>
          <w:rFonts w:ascii="Times New Roman" w:hAnsi="Times New Roman" w:cs="Times New Roman"/>
          <w:sz w:val="24"/>
          <w:szCs w:val="24"/>
          <w:lang w:eastAsia="ar-SA"/>
        </w:rPr>
        <w:t xml:space="preserve"> prowadził do powstania </w:t>
      </w:r>
      <w:r w:rsidRPr="001914F3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u Zamawiającego obowiązku podatkowego zgodnie z przepisami o podatku od towarów </w:t>
      </w:r>
      <w:r w:rsidRPr="001914F3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i usług, wskazuję:</w:t>
      </w:r>
    </w:p>
    <w:p w:rsidR="001914F3" w:rsidRPr="001914F3" w:rsidRDefault="001914F3" w:rsidP="00422327">
      <w:pPr>
        <w:numPr>
          <w:ilvl w:val="0"/>
          <w:numId w:val="1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14F3">
        <w:rPr>
          <w:rFonts w:ascii="Times New Roman" w:hAnsi="Times New Roman" w:cs="Times New Roman"/>
          <w:sz w:val="20"/>
          <w:szCs w:val="20"/>
          <w:lang w:eastAsia="ar-SA"/>
        </w:rPr>
        <w:t>nazwę (rodzaj) towaru / usługi, których dostawa lub świadczenie prowadzi do obowiązku podatkowego u Zamawiającego</w:t>
      </w:r>
    </w:p>
    <w:p w:rsidR="001914F3" w:rsidRDefault="001914F3" w:rsidP="00422327">
      <w:pPr>
        <w:tabs>
          <w:tab w:val="left" w:pos="284"/>
        </w:tabs>
        <w:suppressAutoHyphens/>
        <w:spacing w:after="0"/>
        <w:ind w:left="1004"/>
        <w:jc w:val="both"/>
        <w:rPr>
          <w:rFonts w:ascii="Bookman Old Style" w:hAnsi="Bookman Old Style" w:cs="Arial"/>
          <w:sz w:val="20"/>
          <w:szCs w:val="20"/>
          <w:lang w:eastAsia="ar-SA"/>
        </w:rPr>
      </w:pPr>
      <w:r w:rsidRPr="00E54910">
        <w:rPr>
          <w:rFonts w:ascii="Bookman Old Style" w:hAnsi="Bookman Old Style" w:cs="Arial"/>
          <w:sz w:val="20"/>
          <w:szCs w:val="20"/>
          <w:lang w:eastAsia="ar-SA"/>
        </w:rPr>
        <w:t>…………………........................................................................................................</w:t>
      </w:r>
    </w:p>
    <w:p w:rsidR="001914F3" w:rsidRPr="00E54910" w:rsidRDefault="001914F3" w:rsidP="00422327">
      <w:pPr>
        <w:tabs>
          <w:tab w:val="left" w:pos="284"/>
        </w:tabs>
        <w:suppressAutoHyphens/>
        <w:spacing w:after="0"/>
        <w:ind w:left="1004"/>
        <w:jc w:val="both"/>
        <w:rPr>
          <w:rFonts w:ascii="Bookman Old Style" w:hAnsi="Bookman Old Style" w:cs="Arial"/>
          <w:sz w:val="20"/>
          <w:szCs w:val="20"/>
          <w:lang w:eastAsia="ar-SA"/>
        </w:rPr>
      </w:pPr>
      <w:r w:rsidRPr="00E54910">
        <w:rPr>
          <w:rFonts w:ascii="Bookman Old Style" w:hAnsi="Bookman Old Style" w:cs="Arial"/>
          <w:sz w:val="20"/>
          <w:szCs w:val="20"/>
          <w:lang w:eastAsia="ar-SA"/>
        </w:rPr>
        <w:t>............</w:t>
      </w:r>
      <w:r>
        <w:rPr>
          <w:rFonts w:ascii="Bookman Old Style" w:hAnsi="Bookman Old Style" w:cs="Arial"/>
          <w:sz w:val="20"/>
          <w:szCs w:val="20"/>
          <w:lang w:eastAsia="ar-SA"/>
        </w:rPr>
        <w:t>..................................................................................................................</w:t>
      </w:r>
    </w:p>
    <w:p w:rsidR="001914F3" w:rsidRPr="001914F3" w:rsidRDefault="001914F3" w:rsidP="00422327">
      <w:pPr>
        <w:numPr>
          <w:ilvl w:val="0"/>
          <w:numId w:val="1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1914F3">
        <w:rPr>
          <w:rFonts w:ascii="Times New Roman" w:hAnsi="Times New Roman" w:cs="Times New Roman"/>
          <w:sz w:val="20"/>
          <w:szCs w:val="20"/>
          <w:lang w:eastAsia="ar-SA"/>
        </w:rPr>
        <w:t>wartość powyższego  towaru / usługi bez kwoty podatku wynosi:</w:t>
      </w:r>
    </w:p>
    <w:p w:rsidR="001914F3" w:rsidRDefault="001914F3" w:rsidP="00422327">
      <w:pPr>
        <w:tabs>
          <w:tab w:val="left" w:pos="284"/>
        </w:tabs>
        <w:suppressAutoHyphens/>
        <w:spacing w:after="0"/>
        <w:ind w:left="1004"/>
        <w:jc w:val="both"/>
        <w:rPr>
          <w:rFonts w:ascii="Bookman Old Style" w:hAnsi="Bookman Old Style" w:cs="Arial"/>
          <w:sz w:val="20"/>
          <w:szCs w:val="20"/>
          <w:lang w:eastAsia="ar-SA"/>
        </w:rPr>
      </w:pPr>
    </w:p>
    <w:p w:rsidR="001914F3" w:rsidRDefault="001914F3" w:rsidP="00422327">
      <w:pPr>
        <w:tabs>
          <w:tab w:val="left" w:pos="284"/>
        </w:tabs>
        <w:suppressAutoHyphens/>
        <w:spacing w:after="0"/>
        <w:ind w:left="1004"/>
        <w:jc w:val="both"/>
        <w:rPr>
          <w:rFonts w:ascii="Bookman Old Style" w:hAnsi="Bookman Old Style" w:cs="Arial"/>
          <w:sz w:val="20"/>
          <w:szCs w:val="20"/>
          <w:lang w:eastAsia="ar-SA"/>
        </w:rPr>
      </w:pPr>
      <w:r w:rsidRPr="00E54910">
        <w:rPr>
          <w:rFonts w:ascii="Bookman Old Style" w:hAnsi="Bookman Old Style" w:cs="Arial"/>
          <w:sz w:val="20"/>
          <w:szCs w:val="20"/>
          <w:lang w:eastAsia="ar-SA"/>
        </w:rPr>
        <w:t xml:space="preserve"> ……………………</w:t>
      </w:r>
      <w:r>
        <w:rPr>
          <w:rFonts w:ascii="Bookman Old Style" w:hAnsi="Bookman Old Style" w:cs="Arial"/>
          <w:sz w:val="20"/>
          <w:szCs w:val="20"/>
          <w:lang w:eastAsia="ar-SA"/>
        </w:rPr>
        <w:t>…………………………………..</w:t>
      </w:r>
      <w:r w:rsidRPr="00E54910">
        <w:rPr>
          <w:rFonts w:ascii="Bookman Old Style" w:hAnsi="Bookman Old Style" w:cs="Arial"/>
          <w:sz w:val="20"/>
          <w:szCs w:val="20"/>
          <w:lang w:eastAsia="ar-SA"/>
        </w:rPr>
        <w:t>…………………………</w:t>
      </w:r>
    </w:p>
    <w:p w:rsidR="004E28DD" w:rsidRPr="004E28DD" w:rsidRDefault="004E28DD" w:rsidP="00422327">
      <w:pPr>
        <w:pStyle w:val="NormalnyWeb"/>
        <w:numPr>
          <w:ilvl w:val="0"/>
          <w:numId w:val="6"/>
        </w:numPr>
        <w:spacing w:line="276" w:lineRule="auto"/>
        <w:ind w:left="426" w:hanging="426"/>
        <w:jc w:val="both"/>
      </w:pPr>
      <w:r w:rsidRPr="004E28DD">
        <w:rPr>
          <w:color w:val="000000"/>
        </w:rPr>
        <w:t>Oświadczam, że wypełniłem obowiązki informacyjne przewidziane w art. 13 lub art. 14 RODO</w:t>
      </w:r>
      <w:r w:rsidRPr="004E28DD">
        <w:rPr>
          <w:color w:val="000000"/>
          <w:vertAlign w:val="superscript"/>
        </w:rPr>
        <w:t>1)</w:t>
      </w:r>
      <w:r w:rsidRPr="004E28DD">
        <w:rPr>
          <w:color w:val="000000"/>
        </w:rPr>
        <w:t xml:space="preserve"> wobec osób fizycznych, </w:t>
      </w:r>
      <w:r w:rsidRPr="004E28DD">
        <w:t>od których dane osobowe bezpośrednio lub pośrednio pozyskałem</w:t>
      </w:r>
      <w:r w:rsidRPr="004E28DD">
        <w:rPr>
          <w:color w:val="000000"/>
        </w:rPr>
        <w:t xml:space="preserve"> w celu ubiegania się o udzielenie zamówienia publicznego w niniejszym postępowaniu</w:t>
      </w:r>
      <w:r w:rsidRPr="004E28DD">
        <w:t>.**</w:t>
      </w:r>
    </w:p>
    <w:p w:rsidR="004E28DD" w:rsidRPr="004E28DD" w:rsidRDefault="004E28DD" w:rsidP="0042232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8DD">
        <w:rPr>
          <w:rFonts w:ascii="Times New Roman" w:hAnsi="Times New Roman" w:cs="Times New Roman"/>
          <w:sz w:val="24"/>
          <w:szCs w:val="24"/>
        </w:rPr>
        <w:t>Korespondencję związaną z niniejszym postępowaniem należy kierować na :</w:t>
      </w:r>
    </w:p>
    <w:p w:rsidR="004E28DD" w:rsidRPr="004E28DD" w:rsidRDefault="004E28DD" w:rsidP="00422327">
      <w:pPr>
        <w:pStyle w:val="Akapitzlist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E28DD" w:rsidRPr="004E28DD" w:rsidRDefault="004E28DD" w:rsidP="00422327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E28DD">
        <w:rPr>
          <w:rFonts w:ascii="Times New Roman" w:hAnsi="Times New Roman" w:cs="Times New Roman"/>
          <w:bCs/>
          <w:sz w:val="24"/>
          <w:szCs w:val="24"/>
          <w:lang w:val="en-US"/>
        </w:rPr>
        <w:t>adres</w:t>
      </w:r>
      <w:proofErr w:type="spellEnd"/>
      <w:r w:rsidRPr="004E28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……………………………………………………………………………………</w:t>
      </w:r>
    </w:p>
    <w:p w:rsidR="004E28DD" w:rsidRPr="004E28DD" w:rsidRDefault="004E28DD" w:rsidP="00422327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E28DD">
        <w:rPr>
          <w:rFonts w:ascii="Times New Roman" w:hAnsi="Times New Roman" w:cs="Times New Roman"/>
          <w:bCs/>
          <w:sz w:val="24"/>
          <w:szCs w:val="24"/>
          <w:lang w:val="en-US"/>
        </w:rPr>
        <w:t>e-mail. …………………………………………</w:t>
      </w:r>
    </w:p>
    <w:p w:rsidR="004E28DD" w:rsidRPr="004E28DD" w:rsidRDefault="004E28DD" w:rsidP="00422327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8DD">
        <w:rPr>
          <w:rFonts w:ascii="Times New Roman" w:hAnsi="Times New Roman" w:cs="Times New Roman"/>
          <w:bCs/>
          <w:sz w:val="24"/>
          <w:szCs w:val="24"/>
        </w:rPr>
        <w:t>nr telefonu  do kontaktu ……………………………….</w:t>
      </w:r>
    </w:p>
    <w:p w:rsidR="001914F3" w:rsidRPr="004B6930" w:rsidRDefault="001914F3" w:rsidP="00422327">
      <w:pPr>
        <w:pStyle w:val="normaltableau"/>
        <w:spacing w:before="0" w:after="0" w:line="276" w:lineRule="auto"/>
        <w:ind w:left="426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:rsidR="008649FB" w:rsidRPr="00654994" w:rsidRDefault="008649FB" w:rsidP="00422327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Zastrzegamy, że następujące dokumenty:</w:t>
      </w:r>
    </w:p>
    <w:p w:rsidR="008649FB" w:rsidRPr="00654994" w:rsidRDefault="008649FB" w:rsidP="004E28D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4E28D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4E28D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4E28DD">
      <w:p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4E28DD">
      <w:pPr>
        <w:spacing w:after="0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</w:p>
    <w:p w:rsidR="008649FB" w:rsidRPr="00654994" w:rsidRDefault="008649FB" w:rsidP="004E28DD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Default="008649FB" w:rsidP="004E28DD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8DD" w:rsidRPr="00654994" w:rsidRDefault="004E28DD" w:rsidP="004E28DD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4E28DD">
      <w:pPr>
        <w:spacing w:after="0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649FB" w:rsidRPr="00654994" w:rsidRDefault="008649FB" w:rsidP="004E28DD">
      <w:pPr>
        <w:spacing w:after="0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podpis i pieczęć    </w:t>
      </w:r>
    </w:p>
    <w:p w:rsidR="008649FB" w:rsidRPr="00654994" w:rsidRDefault="008649FB" w:rsidP="008649FB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(osoba /osoby upoważnione do reprezentowania Wykonawcy)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</w:t>
      </w:r>
      <w:r w:rsidR="001F78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923149" w:rsidRDefault="00923149" w:rsidP="00923149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4E28DD" w:rsidRDefault="004E28DD" w:rsidP="004E28DD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Arial"/>
          <w:sz w:val="16"/>
          <w:szCs w:val="16"/>
        </w:rPr>
      </w:pPr>
      <w:r w:rsidRPr="00830DDE">
        <w:rPr>
          <w:rFonts w:ascii="Bookman Old Style" w:hAnsi="Bookman Old Style" w:cs="Arial"/>
          <w:color w:val="000000"/>
          <w:vertAlign w:val="superscript"/>
        </w:rPr>
        <w:t>1)</w:t>
      </w:r>
      <w:r w:rsidRPr="00830DDE">
        <w:rPr>
          <w:rFonts w:ascii="Bookman Old Style" w:hAnsi="Bookman Old Style" w:cs="Arial"/>
          <w:color w:val="000000"/>
          <w:sz w:val="16"/>
          <w:szCs w:val="16"/>
          <w:vertAlign w:val="superscript"/>
        </w:rPr>
        <w:t xml:space="preserve"> </w:t>
      </w:r>
      <w:r w:rsidRPr="00830DDE">
        <w:rPr>
          <w:rFonts w:ascii="Bookman Old Style" w:hAnsi="Bookman Old Style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E28DD" w:rsidRPr="00830DDE" w:rsidRDefault="004E28DD" w:rsidP="004E28DD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4E28DD" w:rsidRDefault="004E28DD" w:rsidP="004E28DD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4E28DD" w:rsidRDefault="004E28DD" w:rsidP="004E28DD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 w:rsidRPr="004B6930">
        <w:rPr>
          <w:sz w:val="24"/>
          <w:szCs w:val="24"/>
          <w:lang w:eastAsia="en-US"/>
        </w:rPr>
        <w:t>*</w:t>
      </w:r>
      <w:r>
        <w:rPr>
          <w:rFonts w:ascii="Bookman Old Style" w:hAnsi="Bookman Old Style" w:cs="Bookman Old Style"/>
          <w:sz w:val="16"/>
          <w:szCs w:val="16"/>
        </w:rPr>
        <w:t>niepotrzebne skreślić</w:t>
      </w:r>
    </w:p>
    <w:p w:rsidR="004E28DD" w:rsidRDefault="004E28DD" w:rsidP="004E28DD">
      <w:pPr>
        <w:pStyle w:val="Tekstprzypisudolnego"/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</w:p>
    <w:p w:rsidR="004E28DD" w:rsidRPr="0070464A" w:rsidRDefault="004E28DD" w:rsidP="004E28D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4B6930">
        <w:rPr>
          <w:lang w:eastAsia="en-US"/>
        </w:rPr>
        <w:t>**</w:t>
      </w:r>
      <w:r w:rsidRPr="00830DDE">
        <w:rPr>
          <w:rFonts w:ascii="Bookman Old Style" w:hAnsi="Bookman Old Style" w:cs="Arial"/>
          <w:color w:val="000000"/>
          <w:sz w:val="16"/>
          <w:szCs w:val="16"/>
        </w:rPr>
        <w:t xml:space="preserve">W przypadku gdy wykonawca </w:t>
      </w:r>
      <w:r w:rsidRPr="00830DDE">
        <w:rPr>
          <w:rFonts w:ascii="Bookman Old Style" w:hAnsi="Bookman Old Style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E28DD" w:rsidRPr="00654994" w:rsidRDefault="004E28DD" w:rsidP="00923149">
      <w:pPr>
        <w:pStyle w:val="Tekstprzypisudolnego"/>
        <w:widowControl w:val="0"/>
        <w:tabs>
          <w:tab w:val="left" w:pos="5812"/>
        </w:tabs>
        <w:jc w:val="both"/>
        <w:rPr>
          <w:b/>
          <w:bCs/>
          <w:caps/>
          <w:color w:val="FF0000"/>
          <w:sz w:val="24"/>
          <w:szCs w:val="24"/>
        </w:rPr>
      </w:pPr>
    </w:p>
    <w:sectPr w:rsidR="004E28DD" w:rsidRPr="00654994" w:rsidSect="00AE13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14D" w:rsidRDefault="006E514D" w:rsidP="0076016C">
      <w:pPr>
        <w:spacing w:after="0" w:line="240" w:lineRule="auto"/>
      </w:pPr>
      <w:r>
        <w:separator/>
      </w:r>
    </w:p>
  </w:endnote>
  <w:endnote w:type="continuationSeparator" w:id="0">
    <w:p w:rsidR="006E514D" w:rsidRDefault="006E514D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2922"/>
      <w:docPartObj>
        <w:docPartGallery w:val="Page Numbers (Bottom of Page)"/>
        <w:docPartUnique/>
      </w:docPartObj>
    </w:sdtPr>
    <w:sdtContent>
      <w:p w:rsidR="00CD4B62" w:rsidRDefault="007E7C98">
        <w:pPr>
          <w:pStyle w:val="Stopka"/>
          <w:jc w:val="right"/>
        </w:pPr>
        <w:r>
          <w:fldChar w:fldCharType="begin"/>
        </w:r>
        <w:r w:rsidR="00CD4B62">
          <w:instrText>PAGE   \* MERGEFORMAT</w:instrText>
        </w:r>
        <w:r>
          <w:fldChar w:fldCharType="separate"/>
        </w:r>
        <w:r w:rsidR="00312FA7">
          <w:rPr>
            <w:noProof/>
          </w:rPr>
          <w:t>1</w:t>
        </w:r>
        <w:r>
          <w:fldChar w:fldCharType="end"/>
        </w:r>
      </w:p>
    </w:sdtContent>
  </w:sdt>
  <w:p w:rsidR="00CD4B62" w:rsidRDefault="00CD4B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14D" w:rsidRDefault="006E514D" w:rsidP="0076016C">
      <w:pPr>
        <w:spacing w:after="0" w:line="240" w:lineRule="auto"/>
      </w:pPr>
      <w:r>
        <w:separator/>
      </w:r>
    </w:p>
  </w:footnote>
  <w:footnote w:type="continuationSeparator" w:id="0">
    <w:p w:rsidR="006E514D" w:rsidRDefault="006E514D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F6124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1F5C82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23A1D"/>
    <w:multiLevelType w:val="hybridMultilevel"/>
    <w:tmpl w:val="EF2C3392"/>
    <w:lvl w:ilvl="0" w:tplc="CFA2F0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402989"/>
    <w:multiLevelType w:val="hybridMultilevel"/>
    <w:tmpl w:val="4B80FDBA"/>
    <w:lvl w:ilvl="0" w:tplc="04150003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518E5"/>
    <w:multiLevelType w:val="hybridMultilevel"/>
    <w:tmpl w:val="68BAFF2A"/>
    <w:lvl w:ilvl="0" w:tplc="04150003">
      <w:start w:val="1"/>
      <w:numFmt w:val="decimal"/>
      <w:lvlText w:val="%1)"/>
      <w:lvlJc w:val="left"/>
      <w:pPr>
        <w:tabs>
          <w:tab w:val="num" w:pos="1077"/>
        </w:tabs>
        <w:ind w:left="717" w:firstLine="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2387C78"/>
    <w:multiLevelType w:val="hybridMultilevel"/>
    <w:tmpl w:val="D0689CAC"/>
    <w:lvl w:ilvl="0" w:tplc="04150005">
      <w:start w:val="3"/>
      <w:numFmt w:val="decimal"/>
      <w:lvlText w:val="%1)"/>
      <w:lvlJc w:val="left"/>
      <w:pPr>
        <w:tabs>
          <w:tab w:val="num" w:pos="2697"/>
        </w:tabs>
        <w:ind w:left="269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624C40E6"/>
    <w:multiLevelType w:val="hybridMultilevel"/>
    <w:tmpl w:val="8ABE440C"/>
    <w:lvl w:ilvl="0" w:tplc="8070E72E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864A5"/>
    <w:multiLevelType w:val="hybridMultilevel"/>
    <w:tmpl w:val="38E893BC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264CA42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1E0E3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6723650"/>
    <w:multiLevelType w:val="hybridMultilevel"/>
    <w:tmpl w:val="ED84958C"/>
    <w:lvl w:ilvl="0" w:tplc="97A05802">
      <w:start w:val="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4DA2"/>
    <w:rsid w:val="00083B7C"/>
    <w:rsid w:val="00085443"/>
    <w:rsid w:val="00085F02"/>
    <w:rsid w:val="000E377B"/>
    <w:rsid w:val="0019071D"/>
    <w:rsid w:val="001914F3"/>
    <w:rsid w:val="001C59F3"/>
    <w:rsid w:val="001F78F3"/>
    <w:rsid w:val="00293129"/>
    <w:rsid w:val="00312FA7"/>
    <w:rsid w:val="00340656"/>
    <w:rsid w:val="00340C0F"/>
    <w:rsid w:val="003D2C8C"/>
    <w:rsid w:val="004070BE"/>
    <w:rsid w:val="00422327"/>
    <w:rsid w:val="00427DE7"/>
    <w:rsid w:val="00457930"/>
    <w:rsid w:val="0047368D"/>
    <w:rsid w:val="00473D00"/>
    <w:rsid w:val="004A5AFC"/>
    <w:rsid w:val="004B6930"/>
    <w:rsid w:val="004E28DD"/>
    <w:rsid w:val="0053303F"/>
    <w:rsid w:val="00534A51"/>
    <w:rsid w:val="0057429A"/>
    <w:rsid w:val="0057465E"/>
    <w:rsid w:val="00592880"/>
    <w:rsid w:val="005E5209"/>
    <w:rsid w:val="00636EC0"/>
    <w:rsid w:val="00651D70"/>
    <w:rsid w:val="00654994"/>
    <w:rsid w:val="0065661C"/>
    <w:rsid w:val="006633A3"/>
    <w:rsid w:val="00673969"/>
    <w:rsid w:val="006A10C1"/>
    <w:rsid w:val="006E514D"/>
    <w:rsid w:val="00706066"/>
    <w:rsid w:val="00723A47"/>
    <w:rsid w:val="007439E4"/>
    <w:rsid w:val="0076016C"/>
    <w:rsid w:val="007C6030"/>
    <w:rsid w:val="007E5DDC"/>
    <w:rsid w:val="007E7C98"/>
    <w:rsid w:val="0080425D"/>
    <w:rsid w:val="00816D80"/>
    <w:rsid w:val="0082326A"/>
    <w:rsid w:val="008649FB"/>
    <w:rsid w:val="008C763F"/>
    <w:rsid w:val="008D08FA"/>
    <w:rsid w:val="008E55FF"/>
    <w:rsid w:val="008E5B53"/>
    <w:rsid w:val="008F0FA0"/>
    <w:rsid w:val="00915D57"/>
    <w:rsid w:val="00923149"/>
    <w:rsid w:val="00924813"/>
    <w:rsid w:val="009657C3"/>
    <w:rsid w:val="00967EE2"/>
    <w:rsid w:val="009F4D59"/>
    <w:rsid w:val="00A633E5"/>
    <w:rsid w:val="00AB3D89"/>
    <w:rsid w:val="00AD2D61"/>
    <w:rsid w:val="00AE1304"/>
    <w:rsid w:val="00AF1AE3"/>
    <w:rsid w:val="00B04485"/>
    <w:rsid w:val="00B23652"/>
    <w:rsid w:val="00B34388"/>
    <w:rsid w:val="00B45562"/>
    <w:rsid w:val="00B7024A"/>
    <w:rsid w:val="00B72E3E"/>
    <w:rsid w:val="00B77B97"/>
    <w:rsid w:val="00B926F1"/>
    <w:rsid w:val="00B97CFC"/>
    <w:rsid w:val="00BA56EE"/>
    <w:rsid w:val="00BC47C3"/>
    <w:rsid w:val="00BE1A3B"/>
    <w:rsid w:val="00C14339"/>
    <w:rsid w:val="00C6177C"/>
    <w:rsid w:val="00C92174"/>
    <w:rsid w:val="00CD2A8A"/>
    <w:rsid w:val="00CD4B62"/>
    <w:rsid w:val="00CE019A"/>
    <w:rsid w:val="00CF7176"/>
    <w:rsid w:val="00D07653"/>
    <w:rsid w:val="00D400A0"/>
    <w:rsid w:val="00E11F2F"/>
    <w:rsid w:val="00E2247F"/>
    <w:rsid w:val="00E65EF5"/>
    <w:rsid w:val="00F61BBF"/>
    <w:rsid w:val="00FA3967"/>
    <w:rsid w:val="00FC1C4B"/>
    <w:rsid w:val="00FC6892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  <w:style w:type="paragraph" w:customStyle="1" w:styleId="ZnakZnak1ZnakZnakZnakZnakZnakZnakZnakZnak">
    <w:name w:val="Znak Znak1 Znak Znak Znak Znak Znak Znak Znak Znak"/>
    <w:basedOn w:val="Normalny"/>
    <w:rsid w:val="005330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B6930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semiHidden/>
    <w:rsid w:val="0092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31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92314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3747-68C4-42CD-AC64-4CB06771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10</cp:revision>
  <cp:lastPrinted>2016-08-19T06:13:00Z</cp:lastPrinted>
  <dcterms:created xsi:type="dcterms:W3CDTF">2018-08-14T07:46:00Z</dcterms:created>
  <dcterms:modified xsi:type="dcterms:W3CDTF">2020-09-07T11:44:00Z</dcterms:modified>
</cp:coreProperties>
</file>